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1" w:rsidRDefault="008551E1" w:rsidP="008551E1">
      <w:pPr>
        <w:jc w:val="center"/>
        <w:rPr>
          <w:b/>
        </w:rPr>
      </w:pPr>
      <w:r w:rsidRPr="008551E1">
        <w:rPr>
          <w:b/>
          <w:i/>
        </w:rPr>
        <w:t>ROLL A RECIPE</w:t>
      </w:r>
      <w:r w:rsidRPr="008551E1">
        <w:rPr>
          <w:b/>
          <w:i/>
        </w:rPr>
        <w:sym w:font="Symbol" w:char="F0D4"/>
      </w:r>
      <w:r>
        <w:rPr>
          <w:b/>
        </w:rPr>
        <w:t xml:space="preserve"> </w:t>
      </w:r>
      <w:r>
        <w:rPr>
          <w:b/>
        </w:rPr>
        <w:br/>
        <w:t>RECIPE CONTRIBUTION</w:t>
      </w:r>
      <w:r w:rsidR="0060409C">
        <w:rPr>
          <w:b/>
        </w:rPr>
        <w:t xml:space="preserve"> FORM</w:t>
      </w:r>
    </w:p>
    <w:p w:rsidR="008551E1" w:rsidRDefault="008551E1">
      <w:pPr>
        <w:rPr>
          <w:b/>
        </w:rPr>
      </w:pPr>
    </w:p>
    <w:p w:rsidR="008551E1" w:rsidRDefault="00EA3066">
      <w:r>
        <w:t>With your now h</w:t>
      </w:r>
      <w:r w:rsidR="008551E1" w:rsidRPr="008551E1">
        <w:t xml:space="preserve">aving </w:t>
      </w:r>
      <w:r>
        <w:t xml:space="preserve">had an opportunity to </w:t>
      </w:r>
      <w:r w:rsidR="008551E1" w:rsidRPr="008551E1">
        <w:t xml:space="preserve">experience how recipes are put together in the </w:t>
      </w:r>
      <w:r w:rsidR="008551E1" w:rsidRPr="008551E1">
        <w:rPr>
          <w:i/>
        </w:rPr>
        <w:t>Roll a Recipe</w:t>
      </w:r>
      <w:r w:rsidR="008551E1">
        <w:rPr>
          <w:i/>
        </w:rPr>
        <w:sym w:font="Symbol" w:char="F0D4"/>
      </w:r>
      <w:r w:rsidR="008551E1" w:rsidRPr="008551E1">
        <w:rPr>
          <w:i/>
        </w:rPr>
        <w:t xml:space="preserve"> </w:t>
      </w:r>
      <w:r w:rsidR="008551E1">
        <w:rPr>
          <w:i/>
        </w:rPr>
        <w:t xml:space="preserve"> </w:t>
      </w:r>
      <w:r w:rsidR="008551E1" w:rsidRPr="008551E1">
        <w:t>cookbook</w:t>
      </w:r>
      <w:r w:rsidR="008551E1" w:rsidRPr="008551E1">
        <w:rPr>
          <w:i/>
        </w:rPr>
        <w:t>,</w:t>
      </w:r>
      <w:r w:rsidR="008551E1">
        <w:t xml:space="preserve"> have a go at it yourself.  I will then display your recipe on the website</w:t>
      </w:r>
      <w:r w:rsidR="00E956C3">
        <w:t xml:space="preserve"> on the </w:t>
      </w:r>
      <w:hyperlink r:id="rId7" w:tgtFrame="_blank" w:history="1">
        <w:r w:rsidR="00E956C3" w:rsidRPr="00E956C3">
          <w:rPr>
            <w:rStyle w:val="Hyperlink"/>
          </w:rPr>
          <w:t>Contributors</w:t>
        </w:r>
      </w:hyperlink>
      <w:r w:rsidR="00E956C3">
        <w:t xml:space="preserve"> page</w:t>
      </w:r>
      <w:r w:rsidR="008551E1">
        <w:t xml:space="preserve">, giving you attribution and a link to your website (which is great for SEO - search engine optimization - </w:t>
      </w:r>
      <w:r w:rsidR="00E956C3">
        <w:t>helping people find your website</w:t>
      </w:r>
      <w:r w:rsidR="008551E1">
        <w:t xml:space="preserve">).  </w:t>
      </w:r>
      <w:r>
        <w:t>I want you to know I appreciate your participation</w:t>
      </w:r>
      <w:r w:rsidR="0060409C">
        <w:t xml:space="preserve"> and</w:t>
      </w:r>
      <w:r w:rsidR="008551E1">
        <w:t xml:space="preserve"> your contribution.</w:t>
      </w:r>
    </w:p>
    <w:p w:rsidR="008551E1" w:rsidRDefault="008551E1"/>
    <w:p w:rsidR="008551E1" w:rsidRDefault="0060409C">
      <w:r>
        <w:t xml:space="preserve">Make sure you fill in each line.  </w:t>
      </w:r>
      <w:r w:rsidR="008551E1">
        <w:t xml:space="preserve">You will see that I’ve provided </w:t>
      </w:r>
      <w:r w:rsidR="001C2937">
        <w:t>quite a number of tables for the ingredients in your dish.  You may not require</w:t>
      </w:r>
      <w:r>
        <w:t xml:space="preserve"> them all or need the </w:t>
      </w:r>
      <w:r w:rsidR="001C2937">
        <w:t xml:space="preserve">Preparation column for an ingredient.  If that’s the case, just leave </w:t>
      </w:r>
      <w:r>
        <w:t>them</w:t>
      </w:r>
      <w:r w:rsidR="001C2937">
        <w:t xml:space="preserve"> </w:t>
      </w:r>
      <w:r w:rsidR="00E956C3">
        <w:t>blank</w:t>
      </w:r>
      <w:r w:rsidR="001C2937">
        <w:t>.</w:t>
      </w:r>
      <w:r w:rsidR="00EA3066">
        <w:t xml:space="preserve">  If you need more tables, just copy one and paste it into the document.</w:t>
      </w:r>
    </w:p>
    <w:p w:rsidR="00EA3066" w:rsidRDefault="00EA3066"/>
    <w:p w:rsidR="00EA3066" w:rsidRDefault="00EA3066">
      <w:r>
        <w:t>Please provide a picture of your finished dish.  People are rarely interested in recipes that don’t show pictures to give them an idea of what theirs should look like.</w:t>
      </w:r>
    </w:p>
    <w:p w:rsidR="00F777F6" w:rsidRDefault="00F777F6"/>
    <w:p w:rsidR="00F777F6" w:rsidRPr="008551E1" w:rsidRDefault="00F777F6">
      <w:r>
        <w:t xml:space="preserve">Mail your completed form to: </w:t>
      </w:r>
      <w:hyperlink r:id="rId8" w:history="1">
        <w:r w:rsidRPr="0087755D">
          <w:rPr>
            <w:rStyle w:val="Hyperlink"/>
          </w:rPr>
          <w:t>recipecontribution@www.rollerarecipe.com</w:t>
        </w:r>
      </w:hyperlink>
      <w:r>
        <w:t xml:space="preserve"> </w:t>
      </w:r>
      <w:r w:rsidR="0060409C">
        <w:t>along with your picture.</w:t>
      </w:r>
    </w:p>
    <w:p w:rsidR="008551E1" w:rsidRDefault="008551E1">
      <w:pPr>
        <w:rPr>
          <w:b/>
        </w:rPr>
      </w:pPr>
    </w:p>
    <w:p w:rsidR="008551E1" w:rsidRDefault="008551E1">
      <w:pPr>
        <w:rPr>
          <w:b/>
        </w:rPr>
      </w:pPr>
    </w:p>
    <w:p w:rsidR="00C80B36" w:rsidRDefault="008551E1">
      <w:r w:rsidRPr="008551E1">
        <w:rPr>
          <w:b/>
        </w:rPr>
        <w:t>RECIPE TITLE</w:t>
      </w:r>
      <w:r>
        <w:t>:</w:t>
      </w: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/>
    <w:p w:rsidR="008551E1" w:rsidRDefault="00716965"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  <w:r w:rsidR="008551E1">
        <w:t>:</w:t>
      </w:r>
    </w:p>
    <w:p w:rsidR="008551E1" w:rsidRDefault="008551E1"/>
    <w:p w:rsidR="008551E1" w:rsidRDefault="00716965"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8551E1" w:rsidRPr="008551E1">
        <w:rPr>
          <w:b/>
        </w:rPr>
        <w:t>WEBSITE ADDRESS</w:t>
      </w:r>
      <w:r w:rsidR="008551E1">
        <w:t>:</w:t>
      </w:r>
    </w:p>
    <w:p w:rsidR="008551E1" w:rsidRDefault="008551E1"/>
    <w:p w:rsidR="008551E1" w:rsidRDefault="00716965"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8551E1" w:rsidRPr="008551E1">
        <w:rPr>
          <w:b/>
        </w:rPr>
        <w:t>CONTACT EMAIL</w:t>
      </w:r>
      <w:r w:rsidR="008551E1">
        <w:t>:</w:t>
      </w: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/>
    <w:p w:rsidR="008551E1" w:rsidRDefault="008551E1">
      <w:r w:rsidRPr="008551E1">
        <w:rPr>
          <w:b/>
        </w:rPr>
        <w:t>RECIPE DESCRIPTION</w:t>
      </w:r>
      <w:r>
        <w:t>:</w:t>
      </w:r>
    </w:p>
    <w:p w:rsidR="008551E1" w:rsidRDefault="008551E1"/>
    <w:p w:rsidR="00716965" w:rsidRDefault="00716965"/>
    <w:p w:rsidR="00716965" w:rsidRDefault="00716965"/>
    <w:p w:rsidR="008551E1" w:rsidRDefault="008551E1">
      <w:r w:rsidRPr="008551E1">
        <w:rPr>
          <w:b/>
        </w:rPr>
        <w:t>SERVES/YIELD</w:t>
      </w:r>
      <w:r>
        <w:t>:</w:t>
      </w:r>
    </w:p>
    <w:p w:rsidR="008551E1" w:rsidRDefault="008551E1"/>
    <w:p w:rsidR="008551E1" w:rsidRDefault="008551E1">
      <w:r w:rsidRPr="008551E1">
        <w:rPr>
          <w:b/>
        </w:rPr>
        <w:t>PREP TIME</w:t>
      </w:r>
      <w:r>
        <w:t>:</w:t>
      </w:r>
    </w:p>
    <w:p w:rsidR="008551E1" w:rsidRDefault="008551E1"/>
    <w:p w:rsidR="008551E1" w:rsidRDefault="008551E1">
      <w:r w:rsidRPr="008551E1">
        <w:rPr>
          <w:b/>
        </w:rPr>
        <w:t>COOK TIME</w:t>
      </w:r>
      <w:r>
        <w:t>:</w:t>
      </w:r>
    </w:p>
    <w:p w:rsidR="008551E1" w:rsidRDefault="008551E1"/>
    <w:p w:rsidR="008551E1" w:rsidRDefault="008551E1">
      <w:r w:rsidRPr="008551E1">
        <w:rPr>
          <w:b/>
        </w:rPr>
        <w:t>OTHER TIME</w:t>
      </w:r>
      <w:r>
        <w:t>:</w:t>
      </w:r>
    </w:p>
    <w:p w:rsidR="008551E1" w:rsidRDefault="008551E1"/>
    <w:p w:rsidR="008551E1" w:rsidRDefault="008551E1">
      <w:r w:rsidRPr="008551E1">
        <w:rPr>
          <w:b/>
        </w:rPr>
        <w:t>LEVEL</w:t>
      </w:r>
      <w:r>
        <w:t>:</w:t>
      </w:r>
    </w:p>
    <w:p w:rsidR="008551E1" w:rsidRDefault="008551E1"/>
    <w:p w:rsidR="008551E1" w:rsidRDefault="008551E1">
      <w:r w:rsidRPr="008551E1">
        <w:rPr>
          <w:b/>
        </w:rPr>
        <w:t>BASIC INGREDIENTS</w:t>
      </w:r>
      <w:r>
        <w:t>:</w:t>
      </w: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 w:rsidP="008551E1">
      <w:pPr>
        <w:pBdr>
          <w:bottom w:val="single" w:sz="4" w:space="1" w:color="auto"/>
        </w:pBdr>
      </w:pPr>
    </w:p>
    <w:p w:rsidR="008551E1" w:rsidRDefault="008551E1" w:rsidP="008551E1">
      <w:r>
        <w:br w:type="page"/>
      </w:r>
    </w:p>
    <w:p w:rsidR="001C2937" w:rsidRPr="0087102C" w:rsidRDefault="001C2937" w:rsidP="001C2937">
      <w:pPr>
        <w:pStyle w:val="Heading2"/>
      </w:pPr>
      <w:r w:rsidRPr="0087102C">
        <w:lastRenderedPageBreak/>
        <w:t xml:space="preserve">Roll the Dice </w:t>
      </w:r>
      <w:r>
        <w:t>and Choose</w:t>
      </w:r>
    </w:p>
    <w:p w:rsidR="008551E1" w:rsidRDefault="008551E1"/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27"/>
        <w:gridCol w:w="5220"/>
      </w:tblGrid>
      <w:tr w:rsidR="008551E1" w:rsidRPr="000F7B13" w:rsidTr="0060409C">
        <w:trPr>
          <w:trHeight w:val="484"/>
        </w:trPr>
        <w:tc>
          <w:tcPr>
            <w:tcW w:w="10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51E1" w:rsidRPr="000F7B13" w:rsidRDefault="008551E1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drawing>
                <wp:inline distT="0" distB="0" distL="0" distR="0" wp14:anchorId="601AC7DD" wp14:editId="7E7265F6">
                  <wp:extent cx="409575" cy="40957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&amp;Wd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8551E1" w:rsidP="00B67B9D">
            <w:pPr>
              <w:pStyle w:val="ColumnTitle"/>
            </w:pPr>
            <w:r w:rsidRPr="00DB4025">
              <w:t>Preparation</w:t>
            </w:r>
            <w:r>
              <w:t xml:space="preserve"> (if any)</w:t>
            </w: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DA01F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2E53BE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8551E1" w:rsidRDefault="008551E1"/>
    <w:p w:rsidR="008551E1" w:rsidRDefault="008551E1">
      <w:r>
        <w:br w:type="page"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27"/>
        <w:gridCol w:w="5220"/>
      </w:tblGrid>
      <w:tr w:rsidR="008551E1" w:rsidRPr="000F7B13" w:rsidTr="0060409C">
        <w:trPr>
          <w:trHeight w:val="484"/>
        </w:trPr>
        <w:tc>
          <w:tcPr>
            <w:tcW w:w="10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51E1" w:rsidRPr="000F7B13" w:rsidRDefault="008551E1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lastRenderedPageBreak/>
              <w:drawing>
                <wp:inline distT="0" distB="0" distL="0" distR="0" wp14:anchorId="4D34EF95" wp14:editId="02D7F6A2">
                  <wp:extent cx="4095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&amp;Wd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8551E1" w:rsidP="00B67B9D">
            <w:pPr>
              <w:pStyle w:val="ColumnTitle"/>
            </w:pPr>
            <w:r w:rsidRPr="00DB4025">
              <w:t>Preparation</w:t>
            </w:r>
            <w:r>
              <w:t xml:space="preserve"> (if any)</w:t>
            </w: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DA01F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2E53BE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8551E1" w:rsidRDefault="008551E1"/>
    <w:p w:rsidR="008551E1" w:rsidRDefault="008551E1">
      <w:r>
        <w:br w:type="page"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27"/>
        <w:gridCol w:w="5220"/>
      </w:tblGrid>
      <w:tr w:rsidR="008551E1" w:rsidRPr="000F7B13" w:rsidTr="0060409C">
        <w:trPr>
          <w:trHeight w:val="484"/>
        </w:trPr>
        <w:tc>
          <w:tcPr>
            <w:tcW w:w="10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51E1" w:rsidRPr="000F7B13" w:rsidRDefault="008551E1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lastRenderedPageBreak/>
              <w:drawing>
                <wp:inline distT="0" distB="0" distL="0" distR="0" wp14:anchorId="4D34EF95" wp14:editId="02D7F6A2">
                  <wp:extent cx="409575" cy="409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&amp;Wd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8551E1" w:rsidP="00B67B9D">
            <w:pPr>
              <w:pStyle w:val="ColumnTitle"/>
            </w:pPr>
            <w:r w:rsidRPr="00DB4025">
              <w:t>Preparation</w:t>
            </w:r>
            <w:r>
              <w:t xml:space="preserve"> (if any)</w:t>
            </w: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DA01F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2E53BE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8551E1" w:rsidRDefault="008551E1"/>
    <w:p w:rsidR="008551E1" w:rsidRDefault="008551E1">
      <w:r>
        <w:br w:type="page"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27"/>
        <w:gridCol w:w="5220"/>
      </w:tblGrid>
      <w:tr w:rsidR="008551E1" w:rsidRPr="000F7B13" w:rsidTr="0060409C">
        <w:trPr>
          <w:trHeight w:val="484"/>
        </w:trPr>
        <w:tc>
          <w:tcPr>
            <w:tcW w:w="10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51E1" w:rsidRPr="000F7B13" w:rsidRDefault="008551E1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lastRenderedPageBreak/>
              <w:drawing>
                <wp:inline distT="0" distB="0" distL="0" distR="0" wp14:anchorId="4D34EF95" wp14:editId="02D7F6A2">
                  <wp:extent cx="409575" cy="409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&amp;Wd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8551E1" w:rsidP="00B67B9D">
            <w:pPr>
              <w:pStyle w:val="ColumnTitle"/>
            </w:pPr>
            <w:r w:rsidRPr="00DB4025">
              <w:t>Preparation</w:t>
            </w:r>
            <w:r>
              <w:t xml:space="preserve"> (if any)</w:t>
            </w: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DA01F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2E53BE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8551E1" w:rsidRDefault="008551E1"/>
    <w:p w:rsidR="008551E1" w:rsidRDefault="008551E1">
      <w:r>
        <w:br w:type="page"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27"/>
        <w:gridCol w:w="5220"/>
      </w:tblGrid>
      <w:tr w:rsidR="008551E1" w:rsidRPr="000F7B13" w:rsidTr="0060409C">
        <w:trPr>
          <w:trHeight w:val="484"/>
        </w:trPr>
        <w:tc>
          <w:tcPr>
            <w:tcW w:w="10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51E1" w:rsidRPr="000F7B13" w:rsidRDefault="008551E1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lastRenderedPageBreak/>
              <w:drawing>
                <wp:inline distT="0" distB="0" distL="0" distR="0" wp14:anchorId="4D34EF95" wp14:editId="02D7F6A2">
                  <wp:extent cx="409575" cy="409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&amp;Wd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E1" w:rsidRPr="0060409C" w:rsidRDefault="0060409C" w:rsidP="00B67B9D">
            <w:pPr>
              <w:pStyle w:val="ColumnTitle"/>
              <w:rPr>
                <w:sz w:val="16"/>
                <w:szCs w:val="16"/>
              </w:rPr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1E1" w:rsidRPr="00DB4025" w:rsidRDefault="008551E1" w:rsidP="00B67B9D">
            <w:pPr>
              <w:pStyle w:val="ColumnTitle"/>
            </w:pPr>
            <w:r w:rsidRPr="00DB4025">
              <w:t>Preparation</w:t>
            </w:r>
            <w:r>
              <w:t xml:space="preserve"> (if any)</w:t>
            </w: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DA01FF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551E1" w:rsidRPr="00E13AF2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2E53BE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AE182F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551E1" w:rsidRPr="00AE182F" w:rsidTr="0060409C">
        <w:trPr>
          <w:trHeight w:val="792"/>
        </w:trPr>
        <w:tc>
          <w:tcPr>
            <w:tcW w:w="1008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551E1" w:rsidRDefault="008551E1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E1" w:rsidRPr="003B5198" w:rsidRDefault="008551E1" w:rsidP="00B67B9D">
            <w:pPr>
              <w:pStyle w:val="Ingredient"/>
            </w:pP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1E1" w:rsidRPr="00356375" w:rsidRDefault="008551E1" w:rsidP="00B67B9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8551E1" w:rsidRDefault="008551E1"/>
    <w:p w:rsidR="00EA3066" w:rsidRDefault="00EA3066">
      <w:pPr>
        <w:spacing w:line="240" w:lineRule="auto"/>
      </w:pPr>
      <w:r>
        <w:br w:type="page"/>
      </w:r>
    </w:p>
    <w:p w:rsidR="00EA3066" w:rsidRPr="0087102C" w:rsidRDefault="00EA3066" w:rsidP="00EA3066">
      <w:pPr>
        <w:pStyle w:val="Heading2"/>
      </w:pPr>
      <w:r w:rsidRPr="0087102C">
        <w:lastRenderedPageBreak/>
        <w:t>Instructions</w:t>
      </w:r>
    </w:p>
    <w:p w:rsidR="00EA3066" w:rsidRDefault="00EA3066"/>
    <w:p w:rsidR="00EA3066" w:rsidRDefault="00EA3066">
      <w:pPr>
        <w:spacing w:line="240" w:lineRule="auto"/>
      </w:pPr>
      <w:r>
        <w:br w:type="page"/>
      </w:r>
    </w:p>
    <w:p w:rsidR="00EA3066" w:rsidRDefault="00EA3066" w:rsidP="00EA3066">
      <w:pPr>
        <w:pStyle w:val="Heading2"/>
      </w:pPr>
      <w:r>
        <w:lastRenderedPageBreak/>
        <w:t>Grocery List</w:t>
      </w:r>
    </w:p>
    <w:p w:rsidR="00EA3066" w:rsidRPr="00222419" w:rsidRDefault="00EA3066" w:rsidP="00EA3066">
      <w:pPr>
        <w:pStyle w:val="IngredientTitle"/>
      </w:pPr>
      <w:r>
        <w:t>BASIC INGREDIENTS:</w:t>
      </w:r>
    </w:p>
    <w:p w:rsidR="00EA3066" w:rsidRDefault="00EA3066" w:rsidP="00EA3066">
      <w:pPr>
        <w:pStyle w:val="IngredientTitle"/>
        <w:ind w:left="0" w:firstLine="0"/>
      </w:pPr>
    </w:p>
    <w:p w:rsidR="00096E3F" w:rsidRDefault="00096E3F" w:rsidP="00096E3F">
      <w:pPr>
        <w:pStyle w:val="Ingredient"/>
      </w:pPr>
    </w:p>
    <w:p w:rsidR="00096E3F" w:rsidRDefault="00096E3F" w:rsidP="00096E3F">
      <w:pPr>
        <w:pStyle w:val="Ingredient"/>
      </w:pPr>
    </w:p>
    <w:p w:rsidR="00096E3F" w:rsidRDefault="00096E3F" w:rsidP="00096E3F">
      <w:pPr>
        <w:pStyle w:val="Ingredient"/>
      </w:pPr>
    </w:p>
    <w:p w:rsidR="00096E3F" w:rsidRDefault="00096E3F" w:rsidP="00096E3F">
      <w:pPr>
        <w:pStyle w:val="Ingredient"/>
      </w:pPr>
    </w:p>
    <w:p w:rsidR="00096E3F" w:rsidRDefault="00096E3F" w:rsidP="00096E3F">
      <w:pPr>
        <w:pStyle w:val="Ingredient"/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3960"/>
        <w:gridCol w:w="270"/>
        <w:gridCol w:w="810"/>
        <w:gridCol w:w="3505"/>
      </w:tblGrid>
      <w:tr w:rsidR="00096E3F" w:rsidRPr="00DB4025" w:rsidTr="00096E3F">
        <w:trPr>
          <w:trHeight w:val="484"/>
        </w:trPr>
        <w:tc>
          <w:tcPr>
            <w:tcW w:w="7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3F" w:rsidRPr="000F7B13" w:rsidRDefault="00096E3F" w:rsidP="00096E3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55A0B">
              <w:rPr>
                <w:rFonts w:ascii="Calibri" w:eastAsia="Times New Roman" w:hAnsi="Calibri" w:cs="Calibri"/>
                <w:noProof/>
                <w:color w:val="000000"/>
                <w:sz w:val="44"/>
                <w:szCs w:val="44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DB4025" w:rsidRDefault="0060409C" w:rsidP="00096E3F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6E3F" w:rsidRDefault="00096E3F" w:rsidP="00096E3F">
            <w:pPr>
              <w:pStyle w:val="ColumnTitle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Pr="000F7B13" w:rsidRDefault="00096E3F" w:rsidP="00096E3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55A0B">
              <w:rPr>
                <w:rFonts w:ascii="Calibri" w:eastAsia="Times New Roman" w:hAnsi="Calibri" w:cs="Calibri"/>
                <w:noProof/>
                <w:color w:val="000000"/>
                <w:sz w:val="44"/>
                <w:szCs w:val="44"/>
              </w:rPr>
              <w:sym w:font="Wingdings" w:char="F0FE"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F" w:rsidRDefault="0060409C" w:rsidP="00096E3F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</w:tr>
      <w:tr w:rsidR="00096E3F" w:rsidRPr="00AE182F" w:rsidTr="00B67B9D">
        <w:trPr>
          <w:trHeight w:val="144"/>
        </w:trPr>
        <w:tc>
          <w:tcPr>
            <w:tcW w:w="795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AE182F" w:rsidRDefault="00096E3F" w:rsidP="00096E3F">
            <w:pPr>
              <w:pStyle w:val="Ingredient"/>
            </w:pPr>
          </w:p>
        </w:tc>
      </w:tr>
      <w:tr w:rsidR="00096E3F" w:rsidRPr="00DA01FF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DA01FF" w:rsidRDefault="00096E3F" w:rsidP="00096E3F">
            <w:pPr>
              <w:pStyle w:val="Ingredient"/>
            </w:pPr>
          </w:p>
        </w:tc>
      </w:tr>
      <w:tr w:rsidR="00096E3F" w:rsidRPr="002E53BE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2E53BE" w:rsidRDefault="00096E3F" w:rsidP="00096E3F">
            <w:pPr>
              <w:pStyle w:val="Ingredient"/>
            </w:pPr>
          </w:p>
        </w:tc>
      </w:tr>
      <w:tr w:rsidR="00096E3F" w:rsidRPr="00356375" w:rsidTr="00716965">
        <w:trPr>
          <w:trHeight w:val="296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42277B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Pr="00E47D1C" w:rsidRDefault="00096E3F" w:rsidP="00096E3F">
            <w:pPr>
              <w:pStyle w:val="IngredientTitle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356375" w:rsidRDefault="00096E3F" w:rsidP="00096E3F">
            <w:pPr>
              <w:pStyle w:val="Ingredient"/>
            </w:pPr>
          </w:p>
        </w:tc>
      </w:tr>
      <w:tr w:rsidR="00096E3F" w:rsidRPr="00356375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096E3F">
            <w:pPr>
              <w:pStyle w:val="IngredientTitle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356375" w:rsidRDefault="00096E3F" w:rsidP="00096E3F">
            <w:pPr>
              <w:pStyle w:val="Ingredient"/>
            </w:pPr>
          </w:p>
        </w:tc>
      </w:tr>
      <w:tr w:rsidR="00096E3F" w:rsidRPr="002C23F1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E47D1C" w:rsidRDefault="00096E3F" w:rsidP="00096E3F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Pr="00E47D1C" w:rsidRDefault="00096E3F" w:rsidP="00096E3F">
            <w:pPr>
              <w:pStyle w:val="Ingredient"/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096E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96E3F" w:rsidRPr="002C23F1" w:rsidRDefault="00096E3F" w:rsidP="00096E3F">
            <w:pPr>
              <w:pStyle w:val="Ingredient"/>
            </w:pPr>
          </w:p>
        </w:tc>
      </w:tr>
    </w:tbl>
    <w:p w:rsidR="00096E3F" w:rsidRPr="00096E3F" w:rsidRDefault="00096E3F" w:rsidP="00096E3F">
      <w:pPr>
        <w:pStyle w:val="Ingredient"/>
        <w:sectPr w:rsidR="00096E3F" w:rsidRPr="00096E3F" w:rsidSect="00FF6423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3960"/>
        <w:gridCol w:w="270"/>
        <w:gridCol w:w="810"/>
        <w:gridCol w:w="3505"/>
      </w:tblGrid>
      <w:tr w:rsidR="00096E3F" w:rsidRPr="00DB4025" w:rsidTr="00B67B9D">
        <w:trPr>
          <w:trHeight w:val="484"/>
        </w:trPr>
        <w:tc>
          <w:tcPr>
            <w:tcW w:w="7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3F" w:rsidRPr="000F7B13" w:rsidRDefault="00096E3F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55A0B">
              <w:rPr>
                <w:rFonts w:ascii="Calibri" w:eastAsia="Times New Roman" w:hAnsi="Calibri" w:cs="Calibri"/>
                <w:noProof/>
                <w:color w:val="000000"/>
                <w:sz w:val="44"/>
                <w:szCs w:val="44"/>
              </w:rPr>
              <w:lastRenderedPageBreak/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DB4025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6E3F" w:rsidRDefault="00096E3F" w:rsidP="00B67B9D">
            <w:pPr>
              <w:pStyle w:val="ColumnTitle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E3F" w:rsidRPr="000F7B13" w:rsidRDefault="00096E3F" w:rsidP="00B67B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55A0B">
              <w:rPr>
                <w:rFonts w:ascii="Calibri" w:eastAsia="Times New Roman" w:hAnsi="Calibri" w:cs="Calibri"/>
                <w:noProof/>
                <w:color w:val="000000"/>
                <w:sz w:val="44"/>
                <w:szCs w:val="44"/>
              </w:rPr>
              <w:sym w:font="Wingdings" w:char="F0FE"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F" w:rsidRDefault="0060409C" w:rsidP="00B67B9D">
            <w:pPr>
              <w:pStyle w:val="ColumnTitle"/>
            </w:pPr>
            <w:r>
              <w:t>???</w:t>
            </w:r>
            <w:r>
              <w:br/>
            </w:r>
            <w:r>
              <w:rPr>
                <w:sz w:val="16"/>
                <w:szCs w:val="16"/>
              </w:rPr>
              <w:t>(Ingredient Category)</w:t>
            </w:r>
            <w:bookmarkStart w:id="0" w:name="_GoBack"/>
            <w:bookmarkEnd w:id="0"/>
          </w:p>
        </w:tc>
      </w:tr>
      <w:tr w:rsidR="00096E3F" w:rsidRPr="00AE182F" w:rsidTr="00B67B9D">
        <w:trPr>
          <w:trHeight w:val="144"/>
        </w:trPr>
        <w:tc>
          <w:tcPr>
            <w:tcW w:w="795" w:type="dxa"/>
            <w:tcBorders>
              <w:top w:val="single" w:sz="2" w:space="0" w:color="auto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AE182F" w:rsidRDefault="00096E3F" w:rsidP="00B67B9D">
            <w:pPr>
              <w:pStyle w:val="Ingredient"/>
            </w:pPr>
          </w:p>
        </w:tc>
      </w:tr>
      <w:tr w:rsidR="00096E3F" w:rsidRPr="00DA01FF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DA01FF" w:rsidRDefault="00096E3F" w:rsidP="00B67B9D">
            <w:pPr>
              <w:pStyle w:val="Ingredient"/>
            </w:pPr>
          </w:p>
        </w:tc>
      </w:tr>
      <w:tr w:rsidR="00096E3F" w:rsidRPr="002E53BE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E13AF2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2E53BE" w:rsidRDefault="00096E3F" w:rsidP="00B67B9D">
            <w:pPr>
              <w:pStyle w:val="Ingredient"/>
            </w:pPr>
          </w:p>
        </w:tc>
      </w:tr>
      <w:tr w:rsidR="00096E3F" w:rsidRPr="00356375" w:rsidTr="00716965">
        <w:trPr>
          <w:trHeight w:val="350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42277B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Pr="00E47D1C" w:rsidRDefault="00096E3F" w:rsidP="00B67B9D">
            <w:pPr>
              <w:pStyle w:val="IngredientTitle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356375" w:rsidRDefault="00096E3F" w:rsidP="00B67B9D">
            <w:pPr>
              <w:pStyle w:val="Ingredient"/>
            </w:pPr>
          </w:p>
        </w:tc>
      </w:tr>
      <w:tr w:rsidR="00096E3F" w:rsidRPr="00356375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Default="00096E3F" w:rsidP="00B67B9D">
            <w:pPr>
              <w:pStyle w:val="IngredientTitle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E3F" w:rsidRPr="00356375" w:rsidRDefault="00096E3F" w:rsidP="00B67B9D">
            <w:pPr>
              <w:pStyle w:val="Ingredient"/>
            </w:pPr>
          </w:p>
        </w:tc>
      </w:tr>
      <w:tr w:rsidR="00096E3F" w:rsidRPr="002C23F1" w:rsidTr="00B67B9D">
        <w:trPr>
          <w:trHeight w:val="144"/>
        </w:trPr>
        <w:tc>
          <w:tcPr>
            <w:tcW w:w="795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3F" w:rsidRPr="00E47D1C" w:rsidRDefault="00096E3F" w:rsidP="00B67B9D">
            <w:pPr>
              <w:pStyle w:val="Ingredient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3F" w:rsidRPr="00E47D1C" w:rsidRDefault="00096E3F" w:rsidP="00B67B9D">
            <w:pPr>
              <w:pStyle w:val="Ingredient"/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96E3F" w:rsidRDefault="00096E3F" w:rsidP="00B67B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96E3F" w:rsidRPr="002C23F1" w:rsidRDefault="00096E3F" w:rsidP="00B67B9D">
            <w:pPr>
              <w:pStyle w:val="Ingredient"/>
            </w:pPr>
          </w:p>
        </w:tc>
      </w:tr>
    </w:tbl>
    <w:p w:rsidR="00EA3066" w:rsidRDefault="00EA3066"/>
    <w:sectPr w:rsidR="00EA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B1" w:rsidRDefault="000E0AB1" w:rsidP="00EA3066">
      <w:pPr>
        <w:spacing w:line="240" w:lineRule="auto"/>
      </w:pPr>
      <w:r>
        <w:separator/>
      </w:r>
    </w:p>
  </w:endnote>
  <w:endnote w:type="continuationSeparator" w:id="0">
    <w:p w:rsidR="000E0AB1" w:rsidRDefault="000E0AB1" w:rsidP="00EA3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B1" w:rsidRDefault="000E0AB1" w:rsidP="00EA3066">
      <w:pPr>
        <w:spacing w:line="240" w:lineRule="auto"/>
      </w:pPr>
      <w:r>
        <w:separator/>
      </w:r>
    </w:p>
  </w:footnote>
  <w:footnote w:type="continuationSeparator" w:id="0">
    <w:p w:rsidR="000E0AB1" w:rsidRDefault="000E0AB1" w:rsidP="00EA3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66" w:rsidRPr="00EA3066" w:rsidRDefault="00EA3066" w:rsidP="00EA3066">
    <w:pPr>
      <w:pStyle w:val="Header"/>
      <w:pBdr>
        <w:bottom w:val="single" w:sz="4" w:space="1" w:color="auto"/>
      </w:pBdr>
      <w:jc w:val="center"/>
    </w:pPr>
    <w:r w:rsidRPr="00EA3066">
      <w:rPr>
        <w:b/>
        <w:i/>
        <w:sz w:val="22"/>
        <w:szCs w:val="22"/>
      </w:rPr>
      <w:t>Roll a Recipe</w:t>
    </w:r>
    <w:r>
      <w:sym w:font="Symbol" w:char="F0D4"/>
    </w:r>
    <w:r>
      <w:t xml:space="preserve"> - Book 1—- by Roberta Schwartz Wennik, MS, RDN — © 2020</w:t>
    </w:r>
  </w:p>
  <w:p w:rsidR="00C441E3" w:rsidRPr="00EA3066" w:rsidRDefault="000E0AB1" w:rsidP="00EA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E3" w:rsidRPr="00EA3066" w:rsidRDefault="00EA3066" w:rsidP="00EA3066">
    <w:pPr>
      <w:pStyle w:val="Header"/>
      <w:pBdr>
        <w:bottom w:val="single" w:sz="4" w:space="1" w:color="auto"/>
      </w:pBdr>
      <w:jc w:val="center"/>
    </w:pPr>
    <w:r w:rsidRPr="00EA3066">
      <w:rPr>
        <w:b/>
        <w:i/>
        <w:sz w:val="22"/>
        <w:szCs w:val="22"/>
      </w:rPr>
      <w:t>Roll a Recipe</w:t>
    </w:r>
    <w:r>
      <w:sym w:font="Symbol" w:char="F0D4"/>
    </w:r>
    <w:r>
      <w:t xml:space="preserve"> - Book 1—- by Roberta Schwartz Wennik, MS, RDN — ©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171"/>
    <w:multiLevelType w:val="hybridMultilevel"/>
    <w:tmpl w:val="D7BAA854"/>
    <w:lvl w:ilvl="0" w:tplc="3AB22C32">
      <w:start w:val="1"/>
      <w:numFmt w:val="decimal"/>
      <w:pStyle w:val="NumberedPrepStep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0A51"/>
    <w:multiLevelType w:val="hybridMultilevel"/>
    <w:tmpl w:val="A1EED2F6"/>
    <w:lvl w:ilvl="0" w:tplc="E6061E12">
      <w:start w:val="1"/>
      <w:numFmt w:val="bullet"/>
      <w:pStyle w:val="BulletIt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1"/>
    <w:rsid w:val="00096E3F"/>
    <w:rsid w:val="000E0AB1"/>
    <w:rsid w:val="001556DE"/>
    <w:rsid w:val="001C2937"/>
    <w:rsid w:val="00290645"/>
    <w:rsid w:val="0060409C"/>
    <w:rsid w:val="006346AC"/>
    <w:rsid w:val="006E5013"/>
    <w:rsid w:val="00716965"/>
    <w:rsid w:val="00725785"/>
    <w:rsid w:val="008551E1"/>
    <w:rsid w:val="00970B6C"/>
    <w:rsid w:val="00C80B36"/>
    <w:rsid w:val="00D15459"/>
    <w:rsid w:val="00D26268"/>
    <w:rsid w:val="00DD0A1B"/>
    <w:rsid w:val="00E956C3"/>
    <w:rsid w:val="00EA3066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6731-6D12-4F8F-B2A4-C3CB74E0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37"/>
    <w:pPr>
      <w:spacing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autoRedefine/>
    <w:qFormat/>
    <w:rsid w:val="001C2937"/>
    <w:pPr>
      <w:keepNext/>
      <w:keepLines/>
      <w:tabs>
        <w:tab w:val="left" w:pos="1121"/>
      </w:tabs>
      <w:spacing w:before="600" w:after="360" w:line="240" w:lineRule="auto"/>
      <w:jc w:val="center"/>
      <w:outlineLvl w:val="0"/>
    </w:pPr>
    <w:rPr>
      <w:rFonts w:ascii="Comic Sans MS" w:eastAsia="Times New Roman" w:hAnsi="Comic Sans MS" w:cs="Arial"/>
      <w:b/>
      <w:kern w:val="32"/>
      <w:sz w:val="56"/>
      <w:szCs w:val="56"/>
    </w:rPr>
  </w:style>
  <w:style w:type="paragraph" w:styleId="Heading2">
    <w:name w:val="heading 2"/>
    <w:basedOn w:val="Normal"/>
    <w:next w:val="1stparagraph"/>
    <w:link w:val="Heading2Char"/>
    <w:autoRedefine/>
    <w:uiPriority w:val="9"/>
    <w:unhideWhenUsed/>
    <w:qFormat/>
    <w:rsid w:val="001C2937"/>
    <w:pPr>
      <w:keepNext/>
      <w:keepLines/>
      <w:spacing w:before="240" w:after="120" w:line="240" w:lineRule="auto"/>
      <w:outlineLvl w:val="1"/>
    </w:pPr>
    <w:rPr>
      <w:rFonts w:ascii="Comic Sans MS" w:eastAsia="Times New Roman" w:hAnsi="Comic Sans MS" w:cstheme="majorBidi"/>
      <w:sz w:val="40"/>
      <w:szCs w:val="26"/>
    </w:rPr>
  </w:style>
  <w:style w:type="paragraph" w:styleId="Heading3">
    <w:name w:val="heading 3"/>
    <w:basedOn w:val="1stparagraph"/>
    <w:next w:val="Normal"/>
    <w:link w:val="Heading3Char"/>
    <w:autoRedefine/>
    <w:uiPriority w:val="9"/>
    <w:unhideWhenUsed/>
    <w:qFormat/>
    <w:rsid w:val="001C2937"/>
    <w:pPr>
      <w:keepNext/>
      <w:keepLines/>
      <w:spacing w:before="40"/>
      <w:outlineLvl w:val="2"/>
    </w:pPr>
    <w:rPr>
      <w:rFonts w:ascii="Comic Sans MS" w:eastAsiaTheme="majorEastAsia" w:hAnsi="Comic Sans MS" w:cstheme="majorBidi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C2937"/>
    <w:pPr>
      <w:keepNext/>
      <w:keepLines/>
      <w:spacing w:before="240" w:after="60" w:line="240" w:lineRule="auto"/>
      <w:outlineLvl w:val="3"/>
    </w:pPr>
    <w:rPr>
      <w:rFonts w:eastAsia="Times New Roman" w:cs="Arial"/>
      <w:bCs/>
      <w:i/>
      <w:sz w:val="26"/>
      <w:szCs w:val="28"/>
    </w:rPr>
  </w:style>
  <w:style w:type="character" w:default="1" w:styleId="DefaultParagraphFont">
    <w:name w:val="Default Paragraph Font"/>
    <w:uiPriority w:val="1"/>
    <w:unhideWhenUsed/>
    <w:rsid w:val="001C29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2937"/>
  </w:style>
  <w:style w:type="character" w:customStyle="1" w:styleId="Heading1Char">
    <w:name w:val="Heading 1 Char"/>
    <w:link w:val="Heading1"/>
    <w:rsid w:val="001C2937"/>
    <w:rPr>
      <w:rFonts w:ascii="Comic Sans MS" w:eastAsia="Times New Roman" w:hAnsi="Comic Sans MS"/>
      <w:b/>
      <w:kern w:val="32"/>
      <w:sz w:val="56"/>
      <w:szCs w:val="56"/>
    </w:rPr>
  </w:style>
  <w:style w:type="paragraph" w:customStyle="1" w:styleId="ColumnTitle">
    <w:name w:val="Column Title"/>
    <w:basedOn w:val="Normal"/>
    <w:link w:val="ColumnTitleChar"/>
    <w:autoRedefine/>
    <w:qFormat/>
    <w:rsid w:val="001C2937"/>
    <w:pPr>
      <w:spacing w:line="240" w:lineRule="auto"/>
      <w:jc w:val="center"/>
    </w:pPr>
    <w:rPr>
      <w:rFonts w:ascii="Comic Sans MS" w:eastAsia="Times New Roman" w:hAnsi="Comic Sans MS" w:cs="Calibri"/>
      <w:bCs/>
      <w:color w:val="000000"/>
      <w:sz w:val="32"/>
      <w:szCs w:val="32"/>
    </w:rPr>
  </w:style>
  <w:style w:type="paragraph" w:customStyle="1" w:styleId="Ingredient">
    <w:name w:val="Ingredient"/>
    <w:basedOn w:val="Normal"/>
    <w:link w:val="IngredientChar"/>
    <w:autoRedefine/>
    <w:qFormat/>
    <w:rsid w:val="001C2937"/>
    <w:pPr>
      <w:spacing w:line="240" w:lineRule="auto"/>
      <w:ind w:left="212" w:hanging="212"/>
    </w:pPr>
    <w:rPr>
      <w:rFonts w:eastAsia="Times New Roman" w:cs="Arial"/>
      <w:sz w:val="18"/>
      <w:szCs w:val="18"/>
    </w:rPr>
  </w:style>
  <w:style w:type="character" w:customStyle="1" w:styleId="IngredientChar">
    <w:name w:val="Ingredient Char"/>
    <w:basedOn w:val="DefaultParagraphFont"/>
    <w:link w:val="Ingredient"/>
    <w:rsid w:val="001C2937"/>
    <w:rPr>
      <w:rFonts w:eastAsia="Times New Roman"/>
      <w:sz w:val="18"/>
      <w:szCs w:val="18"/>
    </w:rPr>
  </w:style>
  <w:style w:type="paragraph" w:customStyle="1" w:styleId="InstructionSub-Heading">
    <w:name w:val="Instruction Sub-Heading"/>
    <w:basedOn w:val="Normal"/>
    <w:next w:val="Normal"/>
    <w:link w:val="InstructionSub-HeadingChar"/>
    <w:autoRedefine/>
    <w:qFormat/>
    <w:rsid w:val="001C2937"/>
    <w:pPr>
      <w:spacing w:line="240" w:lineRule="auto"/>
    </w:pPr>
    <w:rPr>
      <w:b/>
    </w:rPr>
  </w:style>
  <w:style w:type="character" w:customStyle="1" w:styleId="InstructionSub-HeadingChar">
    <w:name w:val="Instruction Sub-Heading Char"/>
    <w:basedOn w:val="DefaultParagraphFont"/>
    <w:link w:val="InstructionSub-Heading"/>
    <w:rsid w:val="001C2937"/>
    <w:rPr>
      <w:rFonts w:cstheme="minorBidi"/>
      <w:b/>
    </w:rPr>
  </w:style>
  <w:style w:type="character" w:customStyle="1" w:styleId="ColumnTitleChar">
    <w:name w:val="Column Title Char"/>
    <w:basedOn w:val="DefaultParagraphFont"/>
    <w:link w:val="ColumnTitle"/>
    <w:rsid w:val="001C2937"/>
    <w:rPr>
      <w:rFonts w:ascii="Comic Sans MS" w:eastAsia="Times New Roman" w:hAnsi="Comic Sans MS" w:cs="Calibri"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937"/>
    <w:rPr>
      <w:rFonts w:ascii="Comic Sans MS" w:eastAsia="Times New Roman" w:hAnsi="Comic Sans MS" w:cstheme="majorBidi"/>
      <w:sz w:val="40"/>
      <w:szCs w:val="26"/>
    </w:rPr>
  </w:style>
  <w:style w:type="paragraph" w:customStyle="1" w:styleId="1stparagraph">
    <w:name w:val="1st paragraph"/>
    <w:basedOn w:val="Normal"/>
    <w:next w:val="Normal"/>
    <w:link w:val="1stparagraphChar"/>
    <w:autoRedefine/>
    <w:qFormat/>
    <w:rsid w:val="001C2937"/>
    <w:pPr>
      <w:spacing w:line="288" w:lineRule="auto"/>
      <w:jc w:val="both"/>
    </w:pPr>
    <w:rPr>
      <w:rFonts w:eastAsia="Times New Roman" w:cs="Arial"/>
    </w:rPr>
  </w:style>
  <w:style w:type="character" w:customStyle="1" w:styleId="1stparagraphChar">
    <w:name w:val="1st paragraph Char"/>
    <w:basedOn w:val="DefaultParagraphFont"/>
    <w:link w:val="1stparagraph"/>
    <w:rsid w:val="001C2937"/>
    <w:rPr>
      <w:rFonts w:eastAsia="Times New Roman"/>
    </w:rPr>
  </w:style>
  <w:style w:type="paragraph" w:customStyle="1" w:styleId="2ndparagraph">
    <w:name w:val="2nd paragraph"/>
    <w:basedOn w:val="1stparagraph"/>
    <w:link w:val="2ndparagraphChar"/>
    <w:autoRedefine/>
    <w:rsid w:val="001C2937"/>
    <w:pPr>
      <w:ind w:firstLine="432"/>
    </w:pPr>
  </w:style>
  <w:style w:type="character" w:customStyle="1" w:styleId="2ndparagraphChar">
    <w:name w:val="2nd paragraph Char"/>
    <w:basedOn w:val="1stparagraphChar"/>
    <w:link w:val="2ndparagraph"/>
    <w:rsid w:val="001C2937"/>
    <w:rPr>
      <w:rFonts w:eastAsia="Times New Roman"/>
    </w:rPr>
  </w:style>
  <w:style w:type="paragraph" w:customStyle="1" w:styleId="2ndParagraph0">
    <w:name w:val="2nd Paragraph"/>
    <w:basedOn w:val="1stparagraph"/>
    <w:link w:val="2ndParagraphChar0"/>
    <w:autoRedefine/>
    <w:qFormat/>
    <w:rsid w:val="001C2937"/>
    <w:pPr>
      <w:ind w:firstLine="432"/>
    </w:pPr>
  </w:style>
  <w:style w:type="character" w:customStyle="1" w:styleId="2ndParagraphChar0">
    <w:name w:val="2nd Paragraph Char"/>
    <w:basedOn w:val="1stparagraphChar"/>
    <w:link w:val="2ndParagraph0"/>
    <w:rsid w:val="001C293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3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next w:val="Normal"/>
    <w:link w:val="ParagraphChar"/>
    <w:autoRedefine/>
    <w:rsid w:val="001C2937"/>
    <w:pPr>
      <w:overflowPunct w:val="0"/>
      <w:autoSpaceDE w:val="0"/>
      <w:autoSpaceDN w:val="0"/>
      <w:adjustRightInd w:val="0"/>
      <w:spacing w:beforeLines="40" w:before="96" w:after="120" w:line="240" w:lineRule="auto"/>
      <w:textAlignment w:val="baseline"/>
    </w:pPr>
    <w:rPr>
      <w:rFonts w:eastAsia="Times New Roman" w:cs="Times New Roman"/>
      <w:sz w:val="22"/>
    </w:rPr>
  </w:style>
  <w:style w:type="character" w:customStyle="1" w:styleId="ParagraphChar">
    <w:name w:val="Paragraph Char"/>
    <w:link w:val="Paragraph"/>
    <w:locked/>
    <w:rsid w:val="001C2937"/>
    <w:rPr>
      <w:rFonts w:eastAsia="Times New Roman" w:cs="Times New Roman"/>
      <w:sz w:val="22"/>
    </w:rPr>
  </w:style>
  <w:style w:type="paragraph" w:customStyle="1" w:styleId="Paragraph-blockindented">
    <w:name w:val="Paragraph - block indented"/>
    <w:basedOn w:val="Paragraph"/>
    <w:link w:val="Paragraph-blockindentedChar"/>
    <w:autoRedefine/>
    <w:rsid w:val="001C2937"/>
    <w:pPr>
      <w:tabs>
        <w:tab w:val="left" w:pos="0"/>
      </w:tabs>
      <w:spacing w:beforeLines="0" w:before="0" w:after="0"/>
      <w:ind w:left="720" w:right="720"/>
    </w:pPr>
  </w:style>
  <w:style w:type="character" w:customStyle="1" w:styleId="Paragraph-blockindentedChar">
    <w:name w:val="Paragraph - block indented Char"/>
    <w:basedOn w:val="ParagraphChar"/>
    <w:link w:val="Paragraph-blockindented"/>
    <w:locked/>
    <w:rsid w:val="001C2937"/>
    <w:rPr>
      <w:rFonts w:eastAsia="Times New Roman" w:cs="Times New Roman"/>
      <w:sz w:val="22"/>
    </w:rPr>
  </w:style>
  <w:style w:type="paragraph" w:customStyle="1" w:styleId="BasicIngredTitle">
    <w:name w:val="Basic Ingred Title"/>
    <w:basedOn w:val="Paragraph-blockindented"/>
    <w:next w:val="Normal"/>
    <w:link w:val="BasicIngredTitleChar"/>
    <w:autoRedefine/>
    <w:qFormat/>
    <w:rsid w:val="001C2937"/>
    <w:rPr>
      <w:b/>
    </w:rPr>
  </w:style>
  <w:style w:type="character" w:customStyle="1" w:styleId="BasicIngredTitleChar">
    <w:name w:val="Basic Ingred Title Char"/>
    <w:basedOn w:val="Paragraph-blockindentedChar"/>
    <w:link w:val="BasicIngredTitle"/>
    <w:rsid w:val="001C2937"/>
    <w:rPr>
      <w:rFonts w:eastAsia="Times New Roman" w:cs="Times New Roman"/>
      <w:b/>
      <w:sz w:val="22"/>
    </w:rPr>
  </w:style>
  <w:style w:type="paragraph" w:customStyle="1" w:styleId="BasicIngredients">
    <w:name w:val="Basic Ingredients"/>
    <w:basedOn w:val="Ingredient"/>
    <w:link w:val="BasicIngredientsChar"/>
    <w:autoRedefine/>
    <w:qFormat/>
    <w:rsid w:val="001C2937"/>
    <w:pPr>
      <w:spacing w:line="288" w:lineRule="auto"/>
      <w:ind w:left="720" w:hanging="720"/>
    </w:pPr>
    <w:rPr>
      <w:i/>
    </w:rPr>
  </w:style>
  <w:style w:type="character" w:customStyle="1" w:styleId="BasicIngredientsChar">
    <w:name w:val="Basic Ingredients Char"/>
    <w:basedOn w:val="IngredientChar"/>
    <w:link w:val="BasicIngredients"/>
    <w:rsid w:val="001C2937"/>
    <w:rPr>
      <w:rFonts w:eastAsia="Times New Roman"/>
      <w:i/>
      <w:sz w:val="18"/>
      <w:szCs w:val="18"/>
    </w:rPr>
  </w:style>
  <w:style w:type="paragraph" w:customStyle="1" w:styleId="BulletItem">
    <w:name w:val="Bullet Item"/>
    <w:basedOn w:val="Normal"/>
    <w:link w:val="BulletItemChar"/>
    <w:autoRedefine/>
    <w:rsid w:val="001C2937"/>
    <w:pPr>
      <w:numPr>
        <w:numId w:val="2"/>
      </w:numPr>
      <w:overflowPunct w:val="0"/>
      <w:autoSpaceDE w:val="0"/>
      <w:autoSpaceDN w:val="0"/>
      <w:adjustRightInd w:val="0"/>
      <w:spacing w:before="40" w:after="80" w:line="240" w:lineRule="auto"/>
      <w:textAlignment w:val="baseline"/>
    </w:pPr>
    <w:rPr>
      <w:rFonts w:eastAsia="Times New Roman" w:cs="Times New Roman"/>
    </w:rPr>
  </w:style>
  <w:style w:type="character" w:customStyle="1" w:styleId="BulletItemChar">
    <w:name w:val="Bullet Item Char"/>
    <w:basedOn w:val="DefaultParagraphFont"/>
    <w:link w:val="BulletItem"/>
    <w:rsid w:val="001C2937"/>
    <w:rPr>
      <w:rFonts w:eastAsia="Times New Roman" w:cs="Times New Roman"/>
    </w:rPr>
  </w:style>
  <w:style w:type="paragraph" w:customStyle="1" w:styleId="BulletPrepSteps">
    <w:name w:val="Bullet Prep Steps"/>
    <w:basedOn w:val="BulletItem"/>
    <w:link w:val="BulletPrepStepsChar"/>
    <w:autoRedefine/>
    <w:qFormat/>
    <w:rsid w:val="001C2937"/>
    <w:pPr>
      <w:ind w:left="245" w:hanging="270"/>
    </w:pPr>
    <w:rPr>
      <w:sz w:val="18"/>
    </w:rPr>
  </w:style>
  <w:style w:type="character" w:customStyle="1" w:styleId="BulletPrepStepsChar">
    <w:name w:val="Bullet Prep Steps Char"/>
    <w:basedOn w:val="BulletItemChar"/>
    <w:link w:val="BulletPrepSteps"/>
    <w:rsid w:val="001C2937"/>
    <w:rPr>
      <w:rFonts w:eastAsia="Times New Roman" w:cs="Times New Roman"/>
      <w:sz w:val="18"/>
    </w:rPr>
  </w:style>
  <w:style w:type="paragraph" w:customStyle="1" w:styleId="Category">
    <w:name w:val="Category"/>
    <w:basedOn w:val="Heading1"/>
    <w:link w:val="CategoryChar"/>
    <w:autoRedefine/>
    <w:qFormat/>
    <w:rsid w:val="001C2937"/>
    <w:rPr>
      <w:sz w:val="72"/>
    </w:rPr>
  </w:style>
  <w:style w:type="character" w:customStyle="1" w:styleId="CategoryChar">
    <w:name w:val="Category Char"/>
    <w:basedOn w:val="Heading1Char"/>
    <w:link w:val="Category"/>
    <w:rsid w:val="001C2937"/>
    <w:rPr>
      <w:rFonts w:ascii="Comic Sans MS" w:eastAsia="Times New Roman" w:hAnsi="Comic Sans MS"/>
      <w:b/>
      <w:kern w:val="32"/>
      <w:sz w:val="72"/>
      <w:szCs w:val="56"/>
    </w:rPr>
  </w:style>
  <w:style w:type="paragraph" w:customStyle="1" w:styleId="CenteredPicture">
    <w:name w:val="Centered Picture"/>
    <w:basedOn w:val="Normal"/>
    <w:link w:val="CenteredPictureChar"/>
    <w:autoRedefine/>
    <w:qFormat/>
    <w:rsid w:val="001C29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edPictureChar">
    <w:name w:val="Centered Picture Char"/>
    <w:link w:val="CenteredPicture"/>
    <w:rsid w:val="001C29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937"/>
    <w:rPr>
      <w:rFonts w:ascii="Comic Sans MS" w:eastAsiaTheme="majorEastAsia" w:hAnsi="Comic Sans MS" w:cstheme="majorBidi"/>
      <w:sz w:val="32"/>
      <w:szCs w:val="28"/>
    </w:rPr>
  </w:style>
  <w:style w:type="paragraph" w:customStyle="1" w:styleId="ChapterNumber">
    <w:name w:val="Chapter Number"/>
    <w:basedOn w:val="Heading3"/>
    <w:link w:val="ChapterNumberChar"/>
    <w:autoRedefine/>
    <w:rsid w:val="001C2937"/>
    <w:pPr>
      <w:spacing w:before="720" w:line="240" w:lineRule="auto"/>
      <w:ind w:right="158"/>
      <w:jc w:val="center"/>
    </w:pPr>
    <w:rPr>
      <w:rFonts w:ascii="Arial" w:eastAsia="Times New Roman" w:hAnsi="Arial" w:cs="Arial"/>
    </w:rPr>
  </w:style>
  <w:style w:type="character" w:customStyle="1" w:styleId="ChapterNumberChar">
    <w:name w:val="Chapter Number Char"/>
    <w:link w:val="ChapterNumber"/>
    <w:locked/>
    <w:rsid w:val="001C2937"/>
    <w:rPr>
      <w:rFonts w:eastAsia="Times New Roman"/>
      <w:sz w:val="32"/>
      <w:szCs w:val="28"/>
    </w:rPr>
  </w:style>
  <w:style w:type="paragraph" w:customStyle="1" w:styleId="ChapterTitle">
    <w:name w:val="Chapter Title"/>
    <w:basedOn w:val="Heading1"/>
    <w:next w:val="Normal"/>
    <w:link w:val="ChapterTitleChar"/>
    <w:autoRedefine/>
    <w:rsid w:val="001C2937"/>
    <w:pPr>
      <w:outlineLvl w:val="2"/>
    </w:pPr>
    <w:rPr>
      <w:b w:val="0"/>
      <w:sz w:val="44"/>
      <w:szCs w:val="36"/>
    </w:rPr>
  </w:style>
  <w:style w:type="character" w:customStyle="1" w:styleId="ChapterTitleChar">
    <w:name w:val="Chapter Title Char"/>
    <w:link w:val="ChapterTitle"/>
    <w:locked/>
    <w:rsid w:val="001C2937"/>
    <w:rPr>
      <w:rFonts w:ascii="Comic Sans MS" w:eastAsia="Times New Roman" w:hAnsi="Comic Sans MS"/>
      <w:kern w:val="32"/>
      <w:sz w:val="44"/>
      <w:szCs w:val="36"/>
    </w:rPr>
  </w:style>
  <w:style w:type="paragraph" w:customStyle="1" w:styleId="Checkmark-centered">
    <w:name w:val="Checkmark-centered"/>
    <w:basedOn w:val="Ingredient"/>
    <w:link w:val="Checkmark-centeredChar"/>
    <w:autoRedefine/>
    <w:qFormat/>
    <w:rsid w:val="001C2937"/>
    <w:pPr>
      <w:spacing w:line="360" w:lineRule="auto"/>
      <w:jc w:val="center"/>
    </w:pPr>
    <w:rPr>
      <w:sz w:val="24"/>
    </w:rPr>
  </w:style>
  <w:style w:type="character" w:customStyle="1" w:styleId="Checkmark-centeredChar">
    <w:name w:val="Checkmark-centered Char"/>
    <w:basedOn w:val="IngredientChar"/>
    <w:link w:val="Checkmark-centered"/>
    <w:rsid w:val="001C2937"/>
    <w:rPr>
      <w:rFonts w:eastAsia="Times New Roman"/>
      <w:sz w:val="24"/>
      <w:szCs w:val="18"/>
    </w:rPr>
  </w:style>
  <w:style w:type="paragraph" w:customStyle="1" w:styleId="ColumnHeadingNote">
    <w:name w:val="Column Heading Note"/>
    <w:basedOn w:val="ColumnTitle"/>
    <w:link w:val="ColumnHeadingNoteChar"/>
    <w:autoRedefine/>
    <w:qFormat/>
    <w:rsid w:val="001C2937"/>
  </w:style>
  <w:style w:type="character" w:customStyle="1" w:styleId="ColumnHeadingNoteChar">
    <w:name w:val="Column Heading Note Char"/>
    <w:basedOn w:val="ColumnTitleChar"/>
    <w:link w:val="ColumnHeadingNote"/>
    <w:rsid w:val="001C2937"/>
    <w:rPr>
      <w:rFonts w:ascii="Comic Sans MS" w:eastAsia="Times New Roman" w:hAnsi="Comic Sans MS" w:cs="Calibri"/>
      <w:bCs/>
      <w:color w:val="000000"/>
      <w:sz w:val="32"/>
      <w:szCs w:val="32"/>
    </w:rPr>
  </w:style>
  <w:style w:type="paragraph" w:customStyle="1" w:styleId="ColumnTitle-2nd">
    <w:name w:val="Column Title - 2nd"/>
    <w:basedOn w:val="Normal"/>
    <w:autoRedefine/>
    <w:qFormat/>
    <w:rsid w:val="001C2937"/>
    <w:pPr>
      <w:spacing w:line="240" w:lineRule="auto"/>
      <w:jc w:val="center"/>
    </w:pPr>
    <w:rPr>
      <w:rFonts w:ascii="Comic Sans MS" w:eastAsia="Times New Roman" w:hAnsi="Comic Sans MS" w:cs="Calibri"/>
      <w:b/>
      <w:bCs/>
      <w:color w:val="000000"/>
      <w:sz w:val="28"/>
      <w:szCs w:val="28"/>
    </w:rPr>
  </w:style>
  <w:style w:type="paragraph" w:customStyle="1" w:styleId="Paragraph-Noindent">
    <w:name w:val="Paragraph - No indent"/>
    <w:aliases w:val="0 line spacing"/>
    <w:basedOn w:val="Normal"/>
    <w:link w:val="Paragraph-NoindentChar"/>
    <w:autoRedefine/>
    <w:qFormat/>
    <w:rsid w:val="001C2937"/>
    <w:pPr>
      <w:tabs>
        <w:tab w:val="left" w:pos="4590"/>
      </w:tabs>
      <w:spacing w:line="288" w:lineRule="auto"/>
    </w:pPr>
    <w:rPr>
      <w:rFonts w:eastAsia="Times New Roman" w:cs="Arial"/>
    </w:rPr>
  </w:style>
  <w:style w:type="character" w:customStyle="1" w:styleId="Paragraph-NoindentChar">
    <w:name w:val="Paragraph - No indent Char"/>
    <w:aliases w:val="0 line spacing Char"/>
    <w:basedOn w:val="DefaultParagraphFont"/>
    <w:link w:val="Paragraph-Noindent"/>
    <w:rsid w:val="001C2937"/>
    <w:rPr>
      <w:rFonts w:eastAsia="Times New Roman"/>
    </w:rPr>
  </w:style>
  <w:style w:type="paragraph" w:customStyle="1" w:styleId="DescriptionIndented">
    <w:name w:val="Description Indented"/>
    <w:basedOn w:val="Paragraph-Noindent"/>
    <w:link w:val="DescriptionIndentedChar"/>
    <w:autoRedefine/>
    <w:qFormat/>
    <w:rsid w:val="001C2937"/>
  </w:style>
  <w:style w:type="character" w:customStyle="1" w:styleId="DescriptionIndentedChar">
    <w:name w:val="Description Indented Char"/>
    <w:basedOn w:val="Paragraph-NoindentChar"/>
    <w:link w:val="DescriptionIndented"/>
    <w:rsid w:val="001C2937"/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1C2937"/>
    <w:rPr>
      <w:i/>
      <w:iCs/>
    </w:rPr>
  </w:style>
  <w:style w:type="paragraph" w:customStyle="1" w:styleId="Firstparagraph">
    <w:name w:val="First paragraph"/>
    <w:basedOn w:val="Normal"/>
    <w:link w:val="FirstparagraphChar"/>
    <w:autoRedefine/>
    <w:qFormat/>
    <w:rsid w:val="001C2937"/>
    <w:pPr>
      <w:spacing w:line="240" w:lineRule="auto"/>
    </w:pPr>
    <w:rPr>
      <w:rFonts w:eastAsia="Times New Roman" w:cs="Times New Roman"/>
      <w:szCs w:val="24"/>
    </w:rPr>
  </w:style>
  <w:style w:type="character" w:customStyle="1" w:styleId="FirstparagraphChar">
    <w:name w:val="First paragraph Char"/>
    <w:basedOn w:val="DefaultParagraphFont"/>
    <w:link w:val="Firstparagraph"/>
    <w:rsid w:val="001C2937"/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93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37"/>
    <w:rPr>
      <w:rFonts w:cstheme="minorBidi"/>
    </w:rPr>
  </w:style>
  <w:style w:type="paragraph" w:customStyle="1" w:styleId="Graphic">
    <w:name w:val="Graphic"/>
    <w:basedOn w:val="Heading1"/>
    <w:link w:val="GraphicChar"/>
    <w:autoRedefine/>
    <w:qFormat/>
    <w:rsid w:val="001C2937"/>
    <w:pPr>
      <w:spacing w:before="120" w:after="240"/>
    </w:pPr>
    <w:rPr>
      <w:b w:val="0"/>
      <w:noProof/>
    </w:rPr>
  </w:style>
  <w:style w:type="character" w:customStyle="1" w:styleId="GraphicChar">
    <w:name w:val="Graphic Char"/>
    <w:basedOn w:val="Heading1Char"/>
    <w:link w:val="Graphic"/>
    <w:rsid w:val="001C2937"/>
    <w:rPr>
      <w:rFonts w:ascii="Comic Sans MS" w:eastAsia="Times New Roman" w:hAnsi="Comic Sans MS"/>
      <w:b w:val="0"/>
      <w:noProof/>
      <w:kern w:val="32"/>
      <w:sz w:val="56"/>
      <w:szCs w:val="56"/>
    </w:rPr>
  </w:style>
  <w:style w:type="paragraph" w:customStyle="1" w:styleId="Graphic-centered">
    <w:name w:val="Graphic - centered"/>
    <w:basedOn w:val="Normal"/>
    <w:next w:val="2ndparagraph"/>
    <w:link w:val="Graphic-centeredChar"/>
    <w:autoRedefine/>
    <w:qFormat/>
    <w:rsid w:val="001C2937"/>
    <w:pPr>
      <w:spacing w:before="240" w:after="240"/>
    </w:pPr>
    <w:rPr>
      <w:noProof/>
    </w:rPr>
  </w:style>
  <w:style w:type="character" w:customStyle="1" w:styleId="Graphic-centeredChar">
    <w:name w:val="Graphic - centered Char"/>
    <w:basedOn w:val="DefaultParagraphFont"/>
    <w:link w:val="Graphic-centered"/>
    <w:rsid w:val="001C2937"/>
    <w:rPr>
      <w:rFonts w:cstheme="minorBidi"/>
      <w:noProof/>
    </w:rPr>
  </w:style>
  <w:style w:type="paragraph" w:customStyle="1" w:styleId="GraphicorTableTitle">
    <w:name w:val="Graphic or Table Title"/>
    <w:basedOn w:val="Graphic"/>
    <w:link w:val="GraphicorTableTitleChar"/>
    <w:autoRedefine/>
    <w:qFormat/>
    <w:rsid w:val="001C2937"/>
    <w:pPr>
      <w:spacing w:after="360"/>
    </w:pPr>
  </w:style>
  <w:style w:type="character" w:customStyle="1" w:styleId="GraphicorTableTitleChar">
    <w:name w:val="Graphic or Table Title Char"/>
    <w:basedOn w:val="GraphicChar"/>
    <w:link w:val="GraphicorTableTitle"/>
    <w:rsid w:val="001C2937"/>
    <w:rPr>
      <w:rFonts w:ascii="Comic Sans MS" w:eastAsia="Times New Roman" w:hAnsi="Comic Sans MS"/>
      <w:b w:val="0"/>
      <w:noProof/>
      <w:kern w:val="32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C29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37"/>
    <w:rPr>
      <w:rFonts w:cstheme="minorBidi"/>
    </w:rPr>
  </w:style>
  <w:style w:type="paragraph" w:customStyle="1" w:styleId="Heading-Centered">
    <w:name w:val="Heading - Centered"/>
    <w:basedOn w:val="Heading1"/>
    <w:link w:val="Heading-CenteredChar"/>
    <w:autoRedefine/>
    <w:rsid w:val="001C2937"/>
    <w:pPr>
      <w:spacing w:line="360" w:lineRule="auto"/>
      <w:outlineLvl w:val="2"/>
    </w:pPr>
    <w:rPr>
      <w:rFonts w:ascii="Arial" w:hAnsi="Arial"/>
      <w:bCs/>
      <w:sz w:val="36"/>
      <w:szCs w:val="32"/>
    </w:rPr>
  </w:style>
  <w:style w:type="character" w:customStyle="1" w:styleId="Heading-CenteredChar">
    <w:name w:val="Heading - Centered Char"/>
    <w:link w:val="Heading-Centered"/>
    <w:rsid w:val="001C2937"/>
    <w:rPr>
      <w:rFonts w:eastAsia="Times New Roman"/>
      <w:b/>
      <w:bCs/>
      <w:kern w:val="32"/>
      <w:sz w:val="36"/>
      <w:szCs w:val="32"/>
    </w:rPr>
  </w:style>
  <w:style w:type="character" w:customStyle="1" w:styleId="Heading4Char">
    <w:name w:val="Heading 4 Char"/>
    <w:link w:val="Heading4"/>
    <w:rsid w:val="001C2937"/>
    <w:rPr>
      <w:rFonts w:eastAsia="Times New Roman"/>
      <w:bCs/>
      <w:i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1C2937"/>
    <w:rPr>
      <w:color w:val="0563C1" w:themeColor="hyperlink"/>
      <w:u w:val="single"/>
    </w:rPr>
  </w:style>
  <w:style w:type="paragraph" w:customStyle="1" w:styleId="IngredientTitle">
    <w:name w:val="Ingredient Title"/>
    <w:basedOn w:val="Ingredient"/>
    <w:next w:val="Ingredient"/>
    <w:link w:val="IngredientTitleChar"/>
    <w:autoRedefine/>
    <w:qFormat/>
    <w:rsid w:val="001C2937"/>
    <w:rPr>
      <w:b/>
    </w:rPr>
  </w:style>
  <w:style w:type="character" w:customStyle="1" w:styleId="IngredientTitleChar">
    <w:name w:val="Ingredient Title Char"/>
    <w:basedOn w:val="IngredientChar"/>
    <w:link w:val="IngredientTitle"/>
    <w:rsid w:val="001C2937"/>
    <w:rPr>
      <w:rFonts w:eastAsia="Times New Roman"/>
      <w:b/>
      <w:sz w:val="18"/>
      <w:szCs w:val="18"/>
    </w:rPr>
  </w:style>
  <w:style w:type="paragraph" w:customStyle="1" w:styleId="IngredientTitle-Italics">
    <w:name w:val="Ingredient Title - Italics"/>
    <w:basedOn w:val="IngredientTitle"/>
    <w:link w:val="IngredientTitle-ItalicsChar"/>
    <w:qFormat/>
    <w:rsid w:val="001C2937"/>
    <w:rPr>
      <w:b w:val="0"/>
      <w:i/>
    </w:rPr>
  </w:style>
  <w:style w:type="character" w:customStyle="1" w:styleId="IngredientTitle-ItalicsChar">
    <w:name w:val="Ingredient Title - Italics Char"/>
    <w:basedOn w:val="IngredientTitleChar"/>
    <w:link w:val="IngredientTitle-Italics"/>
    <w:rsid w:val="001C2937"/>
    <w:rPr>
      <w:rFonts w:eastAsia="Times New Roman"/>
      <w:b w:val="0"/>
      <w:i/>
      <w:sz w:val="18"/>
      <w:szCs w:val="18"/>
    </w:rPr>
  </w:style>
  <w:style w:type="paragraph" w:customStyle="1" w:styleId="Instructions">
    <w:name w:val="Instructions"/>
    <w:basedOn w:val="1stparagraph"/>
    <w:link w:val="InstructionsChar"/>
    <w:autoRedefine/>
    <w:qFormat/>
    <w:rsid w:val="001C2937"/>
    <w:pPr>
      <w:spacing w:after="120"/>
    </w:pPr>
  </w:style>
  <w:style w:type="character" w:customStyle="1" w:styleId="InstructionsChar">
    <w:name w:val="Instructions Char"/>
    <w:basedOn w:val="1stparagraphChar"/>
    <w:link w:val="Instructions"/>
    <w:rsid w:val="001C2937"/>
    <w:rPr>
      <w:rFonts w:eastAsia="Times New Roman"/>
    </w:rPr>
  </w:style>
  <w:style w:type="paragraph" w:customStyle="1" w:styleId="Insturction-subtitle">
    <w:name w:val="Insturction-subtitle"/>
    <w:basedOn w:val="Normal"/>
    <w:link w:val="Insturction-subtitleChar"/>
    <w:autoRedefine/>
    <w:qFormat/>
    <w:rsid w:val="001C2937"/>
    <w:pPr>
      <w:spacing w:line="240" w:lineRule="auto"/>
    </w:pPr>
    <w:rPr>
      <w:rFonts w:eastAsia="Times New Roman" w:cs="Arial"/>
      <w:b/>
    </w:rPr>
  </w:style>
  <w:style w:type="character" w:customStyle="1" w:styleId="Insturction-subtitleChar">
    <w:name w:val="Insturction-subtitle Char"/>
    <w:basedOn w:val="DefaultParagraphFont"/>
    <w:link w:val="Insturction-subtitle"/>
    <w:rsid w:val="001C2937"/>
    <w:rPr>
      <w:rFonts w:eastAsia="Times New Roman"/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9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937"/>
    <w:rPr>
      <w:rFonts w:cstheme="minorBidi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C29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PrepSteps">
    <w:name w:val="Numbered Prep Steps"/>
    <w:basedOn w:val="Ingredient"/>
    <w:link w:val="NumberedPrepStepsChar"/>
    <w:autoRedefine/>
    <w:qFormat/>
    <w:rsid w:val="001C2937"/>
    <w:pPr>
      <w:numPr>
        <w:numId w:val="3"/>
      </w:numPr>
    </w:pPr>
  </w:style>
  <w:style w:type="character" w:customStyle="1" w:styleId="NumberedPrepStepsChar">
    <w:name w:val="Numbered Prep Steps Char"/>
    <w:basedOn w:val="IngredientChar"/>
    <w:link w:val="NumberedPrepSteps"/>
    <w:rsid w:val="001C2937"/>
    <w:rPr>
      <w:rFonts w:eastAsia="Times New Roman"/>
      <w:sz w:val="18"/>
      <w:szCs w:val="18"/>
    </w:rPr>
  </w:style>
  <w:style w:type="paragraph" w:customStyle="1" w:styleId="ParagraphIndented">
    <w:name w:val="Paragraph Indented"/>
    <w:basedOn w:val="Paragraph"/>
    <w:link w:val="ParagraphIndentedChar"/>
    <w:rsid w:val="001C2937"/>
    <w:pPr>
      <w:tabs>
        <w:tab w:val="right" w:pos="8191"/>
      </w:tabs>
      <w:spacing w:beforeLines="0"/>
      <w:ind w:firstLine="720"/>
    </w:pPr>
  </w:style>
  <w:style w:type="character" w:customStyle="1" w:styleId="ParagraphIndentedChar">
    <w:name w:val="Paragraph Indented Char"/>
    <w:basedOn w:val="ParagraphChar"/>
    <w:link w:val="ParagraphIndented"/>
    <w:locked/>
    <w:rsid w:val="001C2937"/>
    <w:rPr>
      <w:rFonts w:eastAsia="Times New Roman" w:cs="Times New Roman"/>
      <w:sz w:val="22"/>
    </w:rPr>
  </w:style>
  <w:style w:type="paragraph" w:styleId="Quote">
    <w:name w:val="Quote"/>
    <w:basedOn w:val="Paragraph"/>
    <w:link w:val="QuoteChar"/>
    <w:autoRedefine/>
    <w:qFormat/>
    <w:rsid w:val="001C2937"/>
    <w:pPr>
      <w:spacing w:beforeLines="0" w:before="0" w:after="0"/>
      <w:ind w:left="1440" w:right="1440"/>
    </w:pPr>
    <w:rPr>
      <w:i/>
      <w:szCs w:val="24"/>
    </w:rPr>
  </w:style>
  <w:style w:type="character" w:customStyle="1" w:styleId="QuoteChar">
    <w:name w:val="Quote Char"/>
    <w:link w:val="Quote"/>
    <w:rsid w:val="001C2937"/>
    <w:rPr>
      <w:rFonts w:eastAsia="Times New Roman" w:cs="Times New Roman"/>
      <w:i/>
      <w:sz w:val="22"/>
      <w:szCs w:val="24"/>
    </w:rPr>
  </w:style>
  <w:style w:type="paragraph" w:customStyle="1" w:styleId="Quote-RightJustified">
    <w:name w:val="Quote - Right Justified"/>
    <w:basedOn w:val="Quote"/>
    <w:link w:val="Quote-RightJustifiedChar"/>
    <w:autoRedefine/>
    <w:qFormat/>
    <w:rsid w:val="001C2937"/>
    <w:pPr>
      <w:ind w:left="2880" w:right="288"/>
      <w:jc w:val="right"/>
    </w:pPr>
  </w:style>
  <w:style w:type="character" w:customStyle="1" w:styleId="Quote-RightJustifiedChar">
    <w:name w:val="Quote - Right Justified Char"/>
    <w:link w:val="Quote-RightJustified"/>
    <w:rsid w:val="001C2937"/>
    <w:rPr>
      <w:rFonts w:eastAsia="Times New Roman" w:cs="Times New Roman"/>
      <w:i/>
      <w:sz w:val="22"/>
      <w:szCs w:val="24"/>
    </w:rPr>
  </w:style>
  <w:style w:type="paragraph" w:customStyle="1" w:styleId="RecipeInstructions">
    <w:name w:val="Recipe Instructions"/>
    <w:basedOn w:val="1stparagraph"/>
    <w:qFormat/>
    <w:rsid w:val="001C2937"/>
  </w:style>
  <w:style w:type="paragraph" w:customStyle="1" w:styleId="RecipeTitle">
    <w:name w:val="Recipe Title"/>
    <w:basedOn w:val="Heading1"/>
    <w:link w:val="RecipeTitleChar"/>
    <w:autoRedefine/>
    <w:qFormat/>
    <w:rsid w:val="001C2937"/>
  </w:style>
  <w:style w:type="character" w:customStyle="1" w:styleId="RecipeTitleChar">
    <w:name w:val="Recipe Title Char"/>
    <w:basedOn w:val="Heading1Char"/>
    <w:link w:val="RecipeTitle"/>
    <w:rsid w:val="001C2937"/>
    <w:rPr>
      <w:rFonts w:ascii="Comic Sans MS" w:eastAsia="Times New Roman" w:hAnsi="Comic Sans MS"/>
      <w:b/>
      <w:kern w:val="32"/>
      <w:sz w:val="56"/>
      <w:szCs w:val="56"/>
    </w:rPr>
  </w:style>
  <w:style w:type="paragraph" w:customStyle="1" w:styleId="ShortDescription">
    <w:name w:val="Short Description"/>
    <w:basedOn w:val="1stparagraph"/>
    <w:link w:val="ShortDescriptionChar"/>
    <w:autoRedefine/>
    <w:qFormat/>
    <w:rsid w:val="001C2937"/>
    <w:pPr>
      <w:spacing w:before="240" w:after="240" w:line="240" w:lineRule="auto"/>
    </w:pPr>
  </w:style>
  <w:style w:type="character" w:customStyle="1" w:styleId="ShortDescriptionChar">
    <w:name w:val="Short Description Char"/>
    <w:basedOn w:val="1stparagraphChar"/>
    <w:link w:val="ShortDescription"/>
    <w:rsid w:val="001C2937"/>
    <w:rPr>
      <w:rFonts w:eastAsia="Times New Roman"/>
    </w:rPr>
  </w:style>
  <w:style w:type="paragraph" w:customStyle="1" w:styleId="Sub-title">
    <w:name w:val="Sub-title"/>
    <w:basedOn w:val="Normal"/>
    <w:next w:val="Normal"/>
    <w:link w:val="Sub-titleChar"/>
    <w:autoRedefine/>
    <w:qFormat/>
    <w:rsid w:val="001C2937"/>
    <w:rPr>
      <w:rFonts w:ascii="Comic Sans MS" w:eastAsia="Times New Roman" w:hAnsi="Comic Sans MS"/>
      <w:kern w:val="32"/>
      <w:sz w:val="56"/>
      <w:szCs w:val="56"/>
    </w:rPr>
  </w:style>
  <w:style w:type="character" w:customStyle="1" w:styleId="Sub-titleChar">
    <w:name w:val="Sub-title Char"/>
    <w:basedOn w:val="Heading1Char"/>
    <w:link w:val="Sub-title"/>
    <w:rsid w:val="001C2937"/>
    <w:rPr>
      <w:rFonts w:ascii="Comic Sans MS" w:eastAsia="Times New Roman" w:hAnsi="Comic Sans MS" w:cstheme="minorBidi"/>
      <w:b w:val="0"/>
      <w:kern w:val="32"/>
      <w:sz w:val="56"/>
      <w:szCs w:val="56"/>
    </w:rPr>
  </w:style>
  <w:style w:type="table" w:styleId="TableGrid">
    <w:name w:val="Table Grid"/>
    <w:basedOn w:val="TableNormal"/>
    <w:uiPriority w:val="59"/>
    <w:rsid w:val="001C293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2937"/>
    <w:pPr>
      <w:spacing w:line="360" w:lineRule="auto"/>
      <w:contextualSpacing/>
      <w:jc w:val="center"/>
    </w:pPr>
    <w:rPr>
      <w:rFonts w:ascii="Forte" w:eastAsiaTheme="majorEastAsia" w:hAnsi="Forte" w:cstheme="majorBidi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937"/>
    <w:rPr>
      <w:rFonts w:ascii="Forte" w:eastAsiaTheme="majorEastAsia" w:hAnsi="Forte" w:cstheme="majorBidi"/>
      <w:spacing w:val="-10"/>
      <w:kern w:val="28"/>
      <w:sz w:val="80"/>
      <w:szCs w:val="56"/>
    </w:rPr>
  </w:style>
  <w:style w:type="paragraph" w:customStyle="1" w:styleId="Yield">
    <w:name w:val="Yield"/>
    <w:aliases w:val="etc"/>
    <w:basedOn w:val="Normal"/>
    <w:link w:val="YieldChar"/>
    <w:autoRedefine/>
    <w:qFormat/>
    <w:rsid w:val="001C2937"/>
    <w:pPr>
      <w:tabs>
        <w:tab w:val="left" w:pos="4680"/>
        <w:tab w:val="left" w:pos="5940"/>
        <w:tab w:val="left" w:pos="6120"/>
      </w:tabs>
      <w:spacing w:line="240" w:lineRule="auto"/>
      <w:ind w:left="1440"/>
    </w:pPr>
    <w:rPr>
      <w:rFonts w:eastAsia="Times New Roman" w:cs="Arial"/>
      <w:b/>
    </w:rPr>
  </w:style>
  <w:style w:type="character" w:customStyle="1" w:styleId="YieldChar">
    <w:name w:val="Yield Char"/>
    <w:aliases w:val="etc Char"/>
    <w:basedOn w:val="DefaultParagraphFont"/>
    <w:link w:val="Yield"/>
    <w:rsid w:val="001C2937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pecontribution@www.rollerarecip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llarecipe.com/contribu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5</cp:revision>
  <cp:lastPrinted>2020-04-27T17:40:00Z</cp:lastPrinted>
  <dcterms:created xsi:type="dcterms:W3CDTF">2020-04-27T17:16:00Z</dcterms:created>
  <dcterms:modified xsi:type="dcterms:W3CDTF">2020-04-27T20:12:00Z</dcterms:modified>
</cp:coreProperties>
</file>